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40" w:lineRule="exact"/>
        <w:jc w:val="center"/>
        <w:rPr>
          <w:rFonts w:hint="eastAsia" w:ascii="方正小标宋简体" w:eastAsia="方正小标宋简体"/>
          <w:sz w:val="36"/>
          <w:szCs w:val="36"/>
        </w:rPr>
      </w:pPr>
      <w:r>
        <w:rPr>
          <w:rFonts w:hint="eastAsia" w:ascii="方正小标宋简体" w:eastAsia="方正小标宋简体"/>
          <w:sz w:val="36"/>
          <w:szCs w:val="36"/>
        </w:rPr>
        <w:t>军人子女</w:t>
      </w:r>
      <w:r>
        <w:rPr>
          <w:rFonts w:hint="eastAsia" w:ascii="方正小标宋简体" w:eastAsia="方正小标宋简体"/>
          <w:sz w:val="36"/>
          <w:szCs w:val="36"/>
          <w:lang w:val="en-US" w:eastAsia="zh-CN"/>
        </w:rPr>
        <w:t>中考优待政策申请</w:t>
      </w:r>
      <w:r>
        <w:rPr>
          <w:rFonts w:hint="eastAsia" w:ascii="方正小标宋简体" w:eastAsia="方正小标宋简体"/>
          <w:sz w:val="36"/>
          <w:szCs w:val="36"/>
        </w:rPr>
        <w:t>表</w:t>
      </w:r>
    </w:p>
    <w:tbl>
      <w:tblPr>
        <w:tblStyle w:val="4"/>
        <w:tblW w:w="8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095"/>
        <w:gridCol w:w="761"/>
        <w:gridCol w:w="1"/>
        <w:gridCol w:w="578"/>
        <w:gridCol w:w="1315"/>
        <w:gridCol w:w="1443"/>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380" w:type="dxa"/>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考生姓名</w:t>
            </w:r>
          </w:p>
        </w:tc>
        <w:tc>
          <w:tcPr>
            <w:tcW w:w="1095" w:type="dxa"/>
            <w:vAlign w:val="top"/>
          </w:tcPr>
          <w:p>
            <w:pPr>
              <w:spacing w:line="360" w:lineRule="exact"/>
              <w:jc w:val="center"/>
              <w:rPr>
                <w:rFonts w:hint="eastAsia" w:ascii="仿宋_GB2312" w:hAnsi="宋体" w:eastAsia="仿宋_GB2312" w:cs="Times New Roman"/>
                <w:kern w:val="0"/>
                <w:sz w:val="24"/>
                <w:szCs w:val="20"/>
              </w:rPr>
            </w:pPr>
          </w:p>
        </w:tc>
        <w:tc>
          <w:tcPr>
            <w:tcW w:w="761" w:type="dxa"/>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性别</w:t>
            </w:r>
          </w:p>
        </w:tc>
        <w:tc>
          <w:tcPr>
            <w:tcW w:w="579" w:type="dxa"/>
            <w:gridSpan w:val="2"/>
            <w:vAlign w:val="top"/>
          </w:tcPr>
          <w:p>
            <w:pPr>
              <w:spacing w:line="360" w:lineRule="exact"/>
              <w:jc w:val="center"/>
              <w:rPr>
                <w:rFonts w:hint="eastAsia" w:ascii="仿宋_GB2312" w:hAnsi="宋体" w:eastAsia="仿宋_GB2312" w:cs="Times New Roman"/>
                <w:kern w:val="0"/>
                <w:sz w:val="24"/>
                <w:szCs w:val="20"/>
              </w:rPr>
            </w:pPr>
          </w:p>
        </w:tc>
        <w:tc>
          <w:tcPr>
            <w:tcW w:w="1315" w:type="dxa"/>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准考证号</w:t>
            </w:r>
          </w:p>
        </w:tc>
        <w:tc>
          <w:tcPr>
            <w:tcW w:w="3650" w:type="dxa"/>
            <w:gridSpan w:val="2"/>
            <w:vAlign w:val="top"/>
          </w:tcPr>
          <w:p>
            <w:pPr>
              <w:spacing w:line="360" w:lineRule="exact"/>
              <w:jc w:val="center"/>
              <w:rPr>
                <w:rFonts w:hint="eastAsia" w:ascii="仿宋_GB2312" w:hAnsi="宋体"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380" w:type="dxa"/>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毕业学校</w:t>
            </w:r>
          </w:p>
        </w:tc>
        <w:tc>
          <w:tcPr>
            <w:tcW w:w="3750" w:type="dxa"/>
            <w:gridSpan w:val="5"/>
            <w:vAlign w:val="top"/>
          </w:tcPr>
          <w:p>
            <w:pPr>
              <w:spacing w:line="360" w:lineRule="exact"/>
              <w:jc w:val="center"/>
              <w:rPr>
                <w:rFonts w:hint="eastAsia" w:ascii="仿宋_GB2312" w:hAnsi="宋体" w:eastAsia="仿宋_GB2312" w:cs="Times New Roman"/>
                <w:kern w:val="0"/>
                <w:sz w:val="24"/>
                <w:szCs w:val="20"/>
              </w:rPr>
            </w:pPr>
          </w:p>
        </w:tc>
        <w:tc>
          <w:tcPr>
            <w:tcW w:w="1443" w:type="dxa"/>
            <w:vAlign w:val="top"/>
          </w:tcPr>
          <w:p>
            <w:pPr>
              <w:spacing w:line="360" w:lineRule="exact"/>
              <w:jc w:val="center"/>
              <w:rPr>
                <w:rFonts w:hint="eastAsia" w:ascii="仿宋_GB2312" w:hAnsi="宋体" w:eastAsia="仿宋_GB2312" w:cs="Times New Roman"/>
                <w:kern w:val="0"/>
                <w:sz w:val="24"/>
                <w:szCs w:val="20"/>
                <w:lang w:val="en-US" w:eastAsia="zh-CN"/>
              </w:rPr>
            </w:pPr>
            <w:r>
              <w:rPr>
                <w:rFonts w:hint="eastAsia" w:ascii="仿宋_GB2312" w:hAnsi="宋体" w:eastAsia="仿宋_GB2312" w:cs="Times New Roman"/>
                <w:kern w:val="0"/>
                <w:sz w:val="24"/>
                <w:szCs w:val="20"/>
                <w:lang w:val="en-US" w:eastAsia="zh-CN"/>
              </w:rPr>
              <w:t>毕业年份</w:t>
            </w:r>
          </w:p>
        </w:tc>
        <w:tc>
          <w:tcPr>
            <w:tcW w:w="2207" w:type="dxa"/>
            <w:vAlign w:val="top"/>
          </w:tcPr>
          <w:p>
            <w:pPr>
              <w:spacing w:line="360" w:lineRule="exact"/>
              <w:jc w:val="center"/>
              <w:rPr>
                <w:rFonts w:hint="eastAsia" w:ascii="仿宋_GB2312" w:hAnsi="宋体"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380" w:type="dxa"/>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父</w:t>
            </w:r>
            <w:r>
              <w:rPr>
                <w:rFonts w:hint="eastAsia" w:ascii="仿宋_GB2312" w:hAnsi="宋体" w:eastAsia="仿宋_GB2312" w:cs="Times New Roman"/>
                <w:kern w:val="0"/>
                <w:sz w:val="24"/>
                <w:szCs w:val="20"/>
                <w:lang w:eastAsia="zh-CN"/>
              </w:rPr>
              <w:t>（</w:t>
            </w:r>
            <w:r>
              <w:rPr>
                <w:rFonts w:hint="eastAsia" w:ascii="仿宋_GB2312" w:hAnsi="宋体" w:eastAsia="仿宋_GB2312" w:cs="Times New Roman"/>
                <w:kern w:val="0"/>
                <w:sz w:val="24"/>
                <w:szCs w:val="20"/>
                <w:lang w:val="en-US" w:eastAsia="zh-CN"/>
              </w:rPr>
              <w:t>母</w:t>
            </w:r>
            <w:r>
              <w:rPr>
                <w:rFonts w:hint="eastAsia" w:ascii="仿宋_GB2312" w:hAnsi="宋体" w:eastAsia="仿宋_GB2312" w:cs="Times New Roman"/>
                <w:kern w:val="0"/>
                <w:sz w:val="24"/>
                <w:szCs w:val="20"/>
                <w:lang w:eastAsia="zh-CN"/>
              </w:rPr>
              <w:t>）</w:t>
            </w:r>
            <w:r>
              <w:rPr>
                <w:rFonts w:hint="eastAsia" w:ascii="仿宋_GB2312" w:hAnsi="宋体" w:eastAsia="仿宋_GB2312" w:cs="Times New Roman"/>
                <w:kern w:val="0"/>
                <w:sz w:val="24"/>
                <w:szCs w:val="20"/>
              </w:rPr>
              <w:t>亲姓名</w:t>
            </w:r>
          </w:p>
        </w:tc>
        <w:tc>
          <w:tcPr>
            <w:tcW w:w="1095" w:type="dxa"/>
            <w:vAlign w:val="top"/>
          </w:tcPr>
          <w:p>
            <w:pPr>
              <w:spacing w:line="360" w:lineRule="exact"/>
              <w:jc w:val="center"/>
              <w:rPr>
                <w:rFonts w:hint="eastAsia" w:ascii="仿宋_GB2312" w:hAnsi="宋体" w:eastAsia="仿宋_GB2312" w:cs="Times New Roman"/>
                <w:kern w:val="0"/>
                <w:sz w:val="24"/>
                <w:szCs w:val="20"/>
              </w:rPr>
            </w:pPr>
          </w:p>
        </w:tc>
        <w:tc>
          <w:tcPr>
            <w:tcW w:w="762" w:type="dxa"/>
            <w:gridSpan w:val="2"/>
            <w:vAlign w:val="top"/>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服役部队</w:t>
            </w:r>
          </w:p>
        </w:tc>
        <w:tc>
          <w:tcPr>
            <w:tcW w:w="5543" w:type="dxa"/>
            <w:gridSpan w:val="4"/>
            <w:vAlign w:val="top"/>
          </w:tcPr>
          <w:p>
            <w:pPr>
              <w:spacing w:line="360" w:lineRule="exact"/>
              <w:jc w:val="center"/>
              <w:rPr>
                <w:rFonts w:hint="eastAsia" w:ascii="仿宋_GB2312" w:hAnsi="宋体"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380" w:type="dxa"/>
            <w:vAlign w:val="top"/>
          </w:tcPr>
          <w:p>
            <w:pPr>
              <w:spacing w:line="360" w:lineRule="exact"/>
              <w:jc w:val="center"/>
              <w:rPr>
                <w:rFonts w:hint="eastAsia" w:ascii="仿宋_GB2312" w:hAnsi="宋体" w:eastAsia="仿宋_GB2312" w:cs="Times New Roman"/>
                <w:kern w:val="0"/>
                <w:sz w:val="24"/>
                <w:szCs w:val="20"/>
                <w:lang w:eastAsia="zh-CN"/>
              </w:rPr>
            </w:pPr>
            <w:r>
              <w:rPr>
                <w:rFonts w:hint="eastAsia" w:ascii="仿宋_GB2312" w:hAnsi="宋体" w:eastAsia="仿宋_GB2312" w:cs="Times New Roman"/>
                <w:kern w:val="0"/>
                <w:sz w:val="24"/>
                <w:szCs w:val="20"/>
                <w:lang w:val="en-US" w:eastAsia="zh-CN"/>
              </w:rPr>
              <w:t>军人类别</w:t>
            </w:r>
          </w:p>
        </w:tc>
        <w:tc>
          <w:tcPr>
            <w:tcW w:w="7400" w:type="dxa"/>
            <w:gridSpan w:val="7"/>
            <w:vAlign w:val="top"/>
          </w:tcPr>
          <w:p>
            <w:pPr>
              <w:spacing w:line="360" w:lineRule="exact"/>
              <w:jc w:val="center"/>
              <w:rPr>
                <w:rFonts w:hint="eastAsia" w:ascii="仿宋_GB2312" w:hAnsi="宋体"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1380" w:type="dxa"/>
            <w:vAlign w:val="center"/>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县区教育部门审查意见</w:t>
            </w:r>
          </w:p>
        </w:tc>
        <w:tc>
          <w:tcPr>
            <w:tcW w:w="7400" w:type="dxa"/>
            <w:gridSpan w:val="7"/>
            <w:vAlign w:val="top"/>
          </w:tcPr>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负责人（签字）：　　　　　　　　　　　　　单位（盖章）</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1380" w:type="dxa"/>
            <w:vAlign w:val="center"/>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lang w:val="en-US" w:eastAsia="zh-CN"/>
              </w:rPr>
              <w:t>团级（含）以上</w:t>
            </w:r>
            <w:r>
              <w:rPr>
                <w:rFonts w:hint="eastAsia" w:ascii="仿宋_GB2312" w:hAnsi="宋体" w:eastAsia="仿宋_GB2312" w:cs="Times New Roman"/>
                <w:kern w:val="0"/>
                <w:sz w:val="24"/>
                <w:szCs w:val="20"/>
              </w:rPr>
              <w:t>单位党委审查</w:t>
            </w:r>
            <w:bookmarkStart w:id="0" w:name="_GoBack"/>
            <w:bookmarkEnd w:id="0"/>
            <w:r>
              <w:rPr>
                <w:rFonts w:hint="eastAsia" w:ascii="仿宋_GB2312" w:hAnsi="宋体" w:eastAsia="仿宋_GB2312" w:cs="Times New Roman"/>
                <w:kern w:val="0"/>
                <w:sz w:val="24"/>
                <w:szCs w:val="20"/>
              </w:rPr>
              <w:t>意见</w:t>
            </w:r>
          </w:p>
        </w:tc>
        <w:tc>
          <w:tcPr>
            <w:tcW w:w="7400" w:type="dxa"/>
            <w:gridSpan w:val="7"/>
            <w:vAlign w:val="top"/>
          </w:tcPr>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负责人（签字）：　　　　　　　　　　　　　单位（盖章）</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1380" w:type="dxa"/>
            <w:vAlign w:val="center"/>
          </w:tcPr>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lang w:val="en-US" w:eastAsia="zh-CN"/>
              </w:rPr>
              <w:t>汉中</w:t>
            </w:r>
            <w:r>
              <w:rPr>
                <w:rFonts w:hint="eastAsia" w:ascii="仿宋_GB2312" w:hAnsi="宋体" w:eastAsia="仿宋_GB2312" w:cs="Times New Roman"/>
                <w:kern w:val="0"/>
                <w:sz w:val="24"/>
                <w:szCs w:val="20"/>
              </w:rPr>
              <w:t>军分区政治</w:t>
            </w:r>
            <w:r>
              <w:rPr>
                <w:rFonts w:hint="eastAsia" w:ascii="仿宋_GB2312" w:hAnsi="宋体" w:eastAsia="仿宋_GB2312" w:cs="Times New Roman"/>
                <w:kern w:val="0"/>
                <w:sz w:val="24"/>
                <w:szCs w:val="20"/>
                <w:lang w:val="en-US" w:eastAsia="zh-CN"/>
              </w:rPr>
              <w:t>工作处</w:t>
            </w:r>
            <w:r>
              <w:rPr>
                <w:rFonts w:hint="eastAsia" w:ascii="仿宋_GB2312" w:hAnsi="宋体" w:eastAsia="仿宋_GB2312" w:cs="Times New Roman"/>
                <w:kern w:val="0"/>
                <w:sz w:val="24"/>
                <w:szCs w:val="20"/>
              </w:rPr>
              <w:t>审批意见</w:t>
            </w:r>
          </w:p>
        </w:tc>
        <w:tc>
          <w:tcPr>
            <w:tcW w:w="7400" w:type="dxa"/>
            <w:gridSpan w:val="7"/>
            <w:vAlign w:val="top"/>
          </w:tcPr>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负责人（签字）：　　　　　　　　　　　　　单位（盖章）</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1380" w:type="dxa"/>
            <w:vAlign w:val="center"/>
          </w:tcPr>
          <w:p>
            <w:pPr>
              <w:spacing w:line="360" w:lineRule="exact"/>
              <w:jc w:val="center"/>
              <w:rPr>
                <w:rFonts w:hint="eastAsia" w:ascii="仿宋_GB2312" w:hAnsi="宋体" w:eastAsia="仿宋_GB2312" w:cs="Times New Roman"/>
                <w:kern w:val="0"/>
                <w:sz w:val="24"/>
                <w:szCs w:val="20"/>
                <w:lang w:val="en-US" w:eastAsia="zh-CN"/>
              </w:rPr>
            </w:pPr>
            <w:r>
              <w:rPr>
                <w:rFonts w:hint="eastAsia" w:ascii="仿宋_GB2312" w:hAnsi="宋体" w:eastAsia="仿宋_GB2312" w:cs="Times New Roman"/>
                <w:kern w:val="0"/>
                <w:sz w:val="24"/>
                <w:szCs w:val="20"/>
                <w:lang w:val="en-US" w:eastAsia="zh-CN"/>
              </w:rPr>
              <w:t>汉中市双拥办意见</w:t>
            </w:r>
          </w:p>
        </w:tc>
        <w:tc>
          <w:tcPr>
            <w:tcW w:w="7400" w:type="dxa"/>
            <w:gridSpan w:val="7"/>
            <w:vAlign w:val="top"/>
          </w:tcPr>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负责人（签字）：　　　　　　　　　　　　　单位（盖章）</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w:t>
            </w:r>
          </w:p>
          <w:p>
            <w:pPr>
              <w:spacing w:line="360" w:lineRule="exact"/>
              <w:jc w:val="center"/>
              <w:rPr>
                <w:rFonts w:hint="eastAsia" w:ascii="仿宋_GB2312" w:hAnsi="宋体" w:eastAsia="仿宋_GB2312" w:cs="Times New Roman"/>
                <w:kern w:val="0"/>
                <w:sz w:val="24"/>
                <w:szCs w:val="20"/>
              </w:rPr>
            </w:pPr>
            <w:r>
              <w:rPr>
                <w:rFonts w:hint="eastAsia" w:ascii="仿宋_GB2312" w:hAnsi="宋体" w:eastAsia="仿宋_GB2312" w:cs="Times New Roman"/>
                <w:kern w:val="0"/>
                <w:sz w:val="24"/>
                <w:szCs w:val="20"/>
              </w:rPr>
              <w:t>　　　　年　　月　　日　　　　　　　　　　年　　月　　日</w:t>
            </w:r>
          </w:p>
        </w:tc>
      </w:tr>
    </w:tbl>
    <w:p>
      <w:pPr>
        <w:spacing w:line="210" w:lineRule="exact"/>
        <w:rPr>
          <w:rFonts w:hint="default" w:ascii="Times New Roman" w:hAnsi="Times New Roman" w:eastAsia="仿宋_GB2312"/>
          <w:sz w:val="21"/>
        </w:rPr>
      </w:pPr>
      <w:r>
        <w:rPr>
          <w:rFonts w:hint="eastAsia" w:ascii="Times New Roman" w:hAnsi="Times New Roman" w:eastAsia="仿宋_GB2312"/>
          <w:b/>
          <w:sz w:val="21"/>
        </w:rPr>
        <w:t>注：</w:t>
      </w:r>
      <w:r>
        <w:rPr>
          <w:rFonts w:hint="default" w:ascii="Times New Roman" w:hAnsi="Times New Roman" w:eastAsia="仿宋_GB2312"/>
          <w:sz w:val="21"/>
        </w:rPr>
        <w:t>1</w:t>
      </w:r>
      <w:r>
        <w:rPr>
          <w:rFonts w:hint="eastAsia" w:ascii="Times New Roman" w:hAnsi="Times New Roman" w:eastAsia="仿宋_GB2312"/>
          <w:sz w:val="21"/>
        </w:rPr>
        <w:t>．审查意见须注明考生享受的普通高中招生录取优待政策的类别及具体标准。</w:t>
      </w:r>
    </w:p>
    <w:p>
      <w:pPr>
        <w:spacing w:line="210" w:lineRule="exact"/>
      </w:pPr>
      <w:r>
        <w:rPr>
          <w:rFonts w:hint="eastAsia" w:ascii="Times New Roman" w:hAnsi="Times New Roman" w:eastAsia="仿宋_GB2312"/>
          <w:sz w:val="21"/>
          <w:lang w:val="en-US" w:eastAsia="zh-CN"/>
        </w:rPr>
        <w:t xml:space="preserve">    2</w:t>
      </w:r>
      <w:r>
        <w:rPr>
          <w:rFonts w:hint="eastAsia" w:ascii="Times New Roman" w:hAnsi="Times New Roman" w:eastAsia="仿宋_GB2312"/>
          <w:sz w:val="21"/>
        </w:rPr>
        <w:t>．考生符合多项加分照顾政策，只能取其分值最大的一项。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F2AFE"/>
    <w:rsid w:val="0031609F"/>
    <w:rsid w:val="00DF2AFE"/>
    <w:rsid w:val="00E95C78"/>
    <w:rsid w:val="033B65DB"/>
    <w:rsid w:val="09B82702"/>
    <w:rsid w:val="14D41D3A"/>
    <w:rsid w:val="254F5042"/>
    <w:rsid w:val="29BC0105"/>
    <w:rsid w:val="341E030F"/>
    <w:rsid w:val="3CCA2BB4"/>
    <w:rsid w:val="3D511E3E"/>
    <w:rsid w:val="3FBC4A1D"/>
    <w:rsid w:val="4141009C"/>
    <w:rsid w:val="42F76469"/>
    <w:rsid w:val="4AD56CD4"/>
    <w:rsid w:val="59234ECA"/>
    <w:rsid w:val="5B7966A3"/>
    <w:rsid w:val="68C77275"/>
    <w:rsid w:val="7F0A3A0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style>
  <w:style w:type="table" w:styleId="4">
    <w:name w:val="Table Grid"/>
    <w:basedOn w:val="3"/>
    <w:uiPriority w:val="0"/>
    <w:pPr>
      <w:widowControl w:val="0"/>
      <w:jc w:val="both"/>
    </w:pPr>
    <w:rPr>
      <w:rFonts w:ascii="Times New Roman" w:hAnsi="Times New Roman" w:eastAsia="宋体" w:cs="Times New Roman"/>
      <w:kern w:val="0"/>
      <w:sz w:val="20"/>
      <w:szCs w:val="20"/>
    </w:r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374</Characters>
  <Lines>3</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2020-03-10T00:26:00Z</dcterms:created>
  <dc:creator>PC</dc:creator>
  <cp:lastModifiedBy>lenovo</cp:lastModifiedBy>
  <cp:lastPrinted>2021-05-27T03:46:00Z</cp:lastPrinted>
  <dcterms:modified xsi:type="dcterms:W3CDTF">2021-05-27T09:34:29Z</dcterms:modified>
  <dc:title>汉中市普通高中招生军人子女审查表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