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节目汇总表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（中学）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6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742"/>
        <w:gridCol w:w="2880"/>
        <w:gridCol w:w="758"/>
        <w:gridCol w:w="759"/>
        <w:gridCol w:w="340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节目名称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参加人数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指导教师姓名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（不超过3名）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4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汉中市南郑中学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《平行线的交错》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孙樊 王平春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汉中市陕飞二中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《红船从南湖起航》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王汉青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汉中市龙岗中学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《天边的额吉》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沈杰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略阳白水江初级中学</w:t>
            </w:r>
          </w:p>
        </w:tc>
        <w:tc>
          <w:tcPr>
            <w:tcW w:w="2880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相亲相爱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59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405" w:type="dxa"/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罗长宁，郝思敏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洋县第二高级中学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《她在丛中笑》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  晓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佛坪县初级中学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《红色信仰》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周世琪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镇巴县职业中学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我心中的红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董晓军、姚芳登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周丹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留坝中学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《英雄团长—晏盛明》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曹叶挺、侯亮、刁琨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朗诵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汉台区第八中学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《回延安》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常丹华、苏静、王昕宇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汉中市陕飞一中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《大山赤子》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盛红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节目汇总表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小学组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</w:p>
    <w:tbl>
      <w:tblPr>
        <w:tblStyle w:val="6"/>
        <w:tblW w:w="12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905"/>
        <w:gridCol w:w="2809"/>
        <w:gridCol w:w="707"/>
        <w:gridCol w:w="771"/>
        <w:gridCol w:w="284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节目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参加人数</w:t>
            </w:r>
          </w:p>
        </w:tc>
        <w:tc>
          <w:tcPr>
            <w:tcW w:w="2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指导教师姓名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（不超过3名）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8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宁强县北关小学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《长征一家人》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何晶 田珊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汉中市陕飞一小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《传承》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赵娜、古宁宁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汉中市中山街小学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《我心中的河》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屈嵘  王菲儿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南郑区城东小学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《星火》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王鹏飞  张琛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tabs>
                <w:tab w:val="left" w:pos="250"/>
              </w:tabs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tabs>
                <w:tab w:val="left" w:pos="250"/>
              </w:tabs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tabs>
                <w:tab w:val="left" w:pos="250"/>
              </w:tabs>
              <w:ind w:left="480" w:hanging="480" w:hangingChars="2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汉中师范附属小学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《吃水不忘挖井人》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华娜  强茹  杨燕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镇巴县班城小学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《送你一朵小红花》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郝凤琼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戏剧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汉中市四〇学校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《自强不息振中华 此生无悔入华夏》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丁光富 朱婷 薛翠琳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汉中市思源实验学校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《这盛世如你所愿》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万莉 曹一凡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宁强县南街小学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《卢沟谣》</w:t>
            </w:r>
          </w:p>
        </w:tc>
        <w:tc>
          <w:tcPr>
            <w:tcW w:w="707" w:type="dxa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847" w:type="dxa"/>
            <w:vAlign w:val="center"/>
          </w:tcPr>
          <w:p>
            <w:pPr>
              <w:pStyle w:val="11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杨洋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吴娟</w:t>
            </w:r>
          </w:p>
        </w:tc>
        <w:tc>
          <w:tcPr>
            <w:tcW w:w="89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勉县新街子镇王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家坪小学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《珍贵的教科书》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庹佳妮、冯瑞娟</w:t>
            </w:r>
          </w:p>
        </w:tc>
        <w:tc>
          <w:tcPr>
            <w:tcW w:w="89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74837"/>
    <w:rsid w:val="207E7919"/>
    <w:rsid w:val="6F7CE272"/>
    <w:rsid w:val="7BF55B84"/>
    <w:rsid w:val="99B8C4D5"/>
    <w:rsid w:val="B7FF8D15"/>
    <w:rsid w:val="B9D7B925"/>
    <w:rsid w:val="C3F7D36D"/>
    <w:rsid w:val="CFDF2285"/>
    <w:rsid w:val="DEE3E505"/>
    <w:rsid w:val="DFFFF791"/>
    <w:rsid w:val="F7FA9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2025-07-12T00:51:00Z</dcterms:created>
  <dc:creator>Administrator</dc:creator>
  <cp:lastModifiedBy>uos</cp:lastModifiedBy>
  <cp:lastPrinted>2025-07-15T19:35:00Z</cp:lastPrinted>
  <dcterms:modified xsi:type="dcterms:W3CDTF">2025-07-15T15:17:23Z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eyJoZGlkIjoiMjVlYzc1MzBjMDAzM2JkOTZkY2VmNmMwZGIzOTFhYjAiLCJ1c2VySWQiOiIzMjQ5Nzg2MzEifQ==</vt:lpwstr>
  </property>
  <property fmtid="{D5CDD505-2E9C-101B-9397-08002B2CF9AE}" pid="4" name="ICV">
    <vt:lpwstr>DA709453AF6D42FFB1ADA30BC5D4A1AC_12</vt:lpwstr>
  </property>
</Properties>
</file>